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30"/>
          <w:szCs w:val="3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职业学校学生岗位实习三方协议</w:t>
      </w:r>
      <w:r>
        <w:rPr>
          <w:rFonts w:hint="eastAsia" w:ascii="方正小标宋_GBK" w:hAnsi="方正小标宋_GBK" w:eastAsia="方正小标宋_GBK" w:cs="方正小标宋_GBK"/>
          <w:sz w:val="30"/>
          <w:szCs w:val="30"/>
          <w:lang w:eastAsia="zh-CN"/>
        </w:rPr>
        <w:t>空白处填写规范</w:t>
      </w: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协议盖学校公章时应完成以下事项：</w:t>
      </w:r>
    </w:p>
    <w:p>
      <w:pPr>
        <w:numPr>
          <w:ilvl w:val="0"/>
          <w:numId w:val="2"/>
        </w:numPr>
        <w:ind w:left="720" w:leftChars="0" w:firstLine="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三方协议空白处应按本规范填写完整；</w:t>
      </w:r>
    </w:p>
    <w:p>
      <w:pPr>
        <w:numPr>
          <w:ilvl w:val="0"/>
          <w:numId w:val="2"/>
        </w:numPr>
        <w:ind w:left="720" w:leftChars="0" w:firstLine="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应有学生监护人（或家长）签字的附件1--“丙方岗位实习法定监护人（或家长）知情同意书”；</w:t>
      </w:r>
    </w:p>
    <w:p>
      <w:pPr>
        <w:numPr>
          <w:ilvl w:val="0"/>
          <w:numId w:val="2"/>
        </w:numPr>
        <w:ind w:left="720" w:leftChars="0" w:firstLine="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如有附件2、附件3内容，应提供并完成签字；未有附件2、附件3内容不需提供。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合同编号：DG23-（建筑JZ/材料CL/汽车QC/机电JD/化工HG/工商GS/信息XX）学院两个首字母</w:t>
      </w:r>
      <w:r>
        <w:rPr>
          <w:rFonts w:hint="eastAsia"/>
          <w:sz w:val="24"/>
          <w:szCs w:val="24"/>
          <w:highlight w:val="none"/>
          <w:lang w:val="en-US" w:eastAsia="zh-CN"/>
        </w:rPr>
        <w:t>-</w:t>
      </w:r>
      <w:r>
        <w:rPr>
          <w:rFonts w:hint="eastAsia"/>
          <w:sz w:val="24"/>
          <w:szCs w:val="24"/>
          <w:lang w:val="en-US" w:eastAsia="zh-CN"/>
        </w:rPr>
        <w:t>学生学号。如汽车学院学生合同编号应为：DG23-QC-99183130****。如协议丙方采取集体授权委托方式，由多名学生集体委托其中一人作为受托人，代为签订《三方协议》，合同编号中“学生学号”应为受托人（学生）的学号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甲乙丙三方信息为必填项。甲方联系人和电话为学生指导教师信息。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第一项“基本信息”中1</w:t>
      </w:r>
      <w:r>
        <w:rPr>
          <w:rFonts w:hint="eastAsia"/>
          <w:sz w:val="24"/>
          <w:szCs w:val="24"/>
          <w:highlight w:val="none"/>
          <w:lang w:val="en-US" w:eastAsia="zh-CN"/>
        </w:rPr>
        <w:t>-</w:t>
      </w:r>
      <w:r>
        <w:rPr>
          <w:rFonts w:hint="eastAsia"/>
          <w:sz w:val="24"/>
          <w:szCs w:val="24"/>
          <w:lang w:val="en-US" w:eastAsia="zh-CN"/>
        </w:rPr>
        <w:t>9条为必填项。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第二项“甲方权利与义务”中第12条，“热线电话</w:t>
      </w:r>
      <w:r>
        <w:rPr>
          <w:rFonts w:hint="eastAsia"/>
          <w:sz w:val="24"/>
          <w:szCs w:val="24"/>
          <w:highlight w:val="none"/>
          <w:lang w:val="en-US" w:eastAsia="zh-CN"/>
        </w:rPr>
        <w:t>”、“</w:t>
      </w:r>
      <w:r>
        <w:rPr>
          <w:rFonts w:hint="eastAsia"/>
          <w:sz w:val="24"/>
          <w:szCs w:val="24"/>
          <w:lang w:val="en-US" w:eastAsia="zh-CN"/>
        </w:rPr>
        <w:t>邮箱”为必填项，为二级学院负责岗位实习服务工作的电话、邮箱。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第六项“附则”中第8条“其他事项”为可选项，根据甲乙丙三方实际需求决定是否填写，如无内容应填写“无”或划“/”。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协议甲乙丙三方签字盖章处：乙方、丙方处应填写完整；甲方处不需填写，由二级学院审核汇总后统一到教务处A01-416办理签字盖章。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附件内容“有□/无□”应打钩确认。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附件1为必填项，同三方协议一同填写。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附件2“补充协议”如有应为一式叁份，注明主合同编号，并有甲乙丙三方（或委托人）签字确认。附件1为可选项，协议方根据实际需求填写，学校盖章前如有应附协议后。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附件3“职业学校学生岗位实习三方协议签约委托书”中</w:t>
      </w:r>
    </w:p>
    <w:p>
      <w:pPr>
        <w:numPr>
          <w:ilvl w:val="0"/>
          <w:numId w:val="3"/>
        </w:numPr>
        <w:ind w:left="80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委托人、收托人信息要完整；</w:t>
      </w:r>
    </w:p>
    <w:p>
      <w:pPr>
        <w:numPr>
          <w:ilvl w:val="0"/>
          <w:numId w:val="3"/>
        </w:numPr>
        <w:ind w:left="800" w:leftChars="0" w:firstLine="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有横线的地方，应填写完整；</w:t>
      </w:r>
    </w:p>
    <w:p>
      <w:pPr>
        <w:numPr>
          <w:ilvl w:val="0"/>
          <w:numId w:val="3"/>
        </w:numPr>
        <w:ind w:left="800" w:leftChars="0" w:firstLine="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委托人、收托人签名要完整，日期应完整；</w:t>
      </w:r>
    </w:p>
    <w:p>
      <w:pPr>
        <w:numPr>
          <w:ilvl w:val="0"/>
          <w:numId w:val="3"/>
        </w:numPr>
        <w:ind w:left="800" w:leftChars="0" w:firstLine="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委托人名单、签名、身份证复印件，受托人身份证复印件</w:t>
      </w:r>
      <w:r>
        <w:rPr>
          <w:rFonts w:hint="eastAsia"/>
          <w:sz w:val="24"/>
          <w:szCs w:val="24"/>
          <w:lang w:val="en-US" w:eastAsia="zh-CN"/>
        </w:rPr>
        <w:t>应完整无缺。</w:t>
      </w:r>
    </w:p>
    <w:p>
      <w:pPr>
        <w:numPr>
          <w:ilvl w:val="0"/>
          <w:numId w:val="3"/>
        </w:numPr>
        <w:ind w:left="800" w:leftChars="0" w:firstLine="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附件3如有，盖学校章时应提供。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附件2、附件3根据需要自行打印填写。</w:t>
      </w:r>
    </w:p>
    <w:p>
      <w:pPr>
        <w:numPr>
          <w:ilvl w:val="0"/>
          <w:numId w:val="1"/>
        </w:num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“岗位实习三方协议”为教育部八部委格式化文本，只能在空白处增加文字、不能修改已有文字，否则无效。</w:t>
      </w:r>
    </w:p>
    <w:p>
      <w:pPr>
        <w:numPr>
          <w:ilvl w:val="0"/>
          <w:numId w:val="1"/>
        </w:num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二级学院审核、汇总纸质表格《2020级三方协议盖章汇总表》，教务处A01-416办理盖章手续，电子稿发</w:t>
      </w:r>
      <w:r>
        <w:rPr>
          <w:rFonts w:ascii="宋体" w:hAnsi="宋体" w:eastAsia="宋体" w:cs="宋体"/>
          <w:b/>
          <w:bCs/>
          <w:sz w:val="24"/>
          <w:szCs w:val="24"/>
        </w:rPr>
        <w:t>jwc@mail.xzcit.cn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AF8151"/>
    <w:multiLevelType w:val="singleLevel"/>
    <w:tmpl w:val="89AF8151"/>
    <w:lvl w:ilvl="0" w:tentative="0">
      <w:start w:val="1"/>
      <w:numFmt w:val="decimal"/>
      <w:suff w:val="nothing"/>
      <w:lvlText w:val="（%1）"/>
      <w:lvlJc w:val="left"/>
      <w:pPr>
        <w:ind w:left="800" w:leftChars="0" w:firstLine="0" w:firstLineChars="0"/>
      </w:pPr>
    </w:lvl>
  </w:abstractNum>
  <w:abstractNum w:abstractNumId="1">
    <w:nsid w:val="F37FEF59"/>
    <w:multiLevelType w:val="singleLevel"/>
    <w:tmpl w:val="F37FEF5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A18B036"/>
    <w:multiLevelType w:val="singleLevel"/>
    <w:tmpl w:val="6A18B036"/>
    <w:lvl w:ilvl="0" w:tentative="0">
      <w:start w:val="1"/>
      <w:numFmt w:val="decimal"/>
      <w:suff w:val="nothing"/>
      <w:lvlText w:val="（%1）"/>
      <w:lvlJc w:val="left"/>
      <w:pPr>
        <w:ind w:left="720" w:leftChars="0" w:firstLine="0" w:firstLineChars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E92B0F"/>
    <w:rsid w:val="09E2494D"/>
    <w:rsid w:val="17CE579A"/>
    <w:rsid w:val="18C20EE5"/>
    <w:rsid w:val="198B563F"/>
    <w:rsid w:val="394C0DAD"/>
    <w:rsid w:val="3DCB3230"/>
    <w:rsid w:val="3F0937C3"/>
    <w:rsid w:val="465177E2"/>
    <w:rsid w:val="4AA173C1"/>
    <w:rsid w:val="4DE74836"/>
    <w:rsid w:val="546E63B0"/>
    <w:rsid w:val="58B345ED"/>
    <w:rsid w:val="5C384E7D"/>
    <w:rsid w:val="66CC0CDE"/>
    <w:rsid w:val="6DF33AA3"/>
    <w:rsid w:val="7098573E"/>
    <w:rsid w:val="71E92B0F"/>
    <w:rsid w:val="721B0E1D"/>
    <w:rsid w:val="72C23415"/>
    <w:rsid w:val="7FD9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2022-02-21T06:10:00Z</dcterms:created>
  <dc:creator>马光辉</dc:creator>
  <cp:lastModifiedBy>马光辉</cp:lastModifiedBy>
  <cp:lastPrinted>2022-03-01T07:25:00Z</cp:lastPrinted>
  <dcterms:modified xsi:type="dcterms:W3CDTF">2022-12-19T02:17:26Z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AE4F281AD861478580293F01EB070F8F</vt:lpwstr>
  </property>
</Properties>
</file>